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Принято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МБДОУ «Усадский детский сад «Волшебный замок»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Протокол №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 «____» ___________20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Утверждаю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«Усадский детский сад «Волшебный замок»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Высокогорсокого муниципального района Республики Татарстан</w:t>
            </w:r>
          </w:p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.Э.Сухова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Приказ №____ «___» ___________ 20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Положение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о режиме дня воспитанников Муниципального бюджетного дошкольного образовательного учреждения «Усадский детский сад «Волшебный замок»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 xml:space="preserve"> Высокогорского муниципального района Республики Татарстан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1.1.  Положение о  режиме дня  и организации образовательного процесса  в Муниципальном бюджетном дошкольном образовательном учреждении «Усадский детский сад «Волшебный замок»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8"/>
          <w:szCs w:val="28"/>
          <w:lang w:val="en-US" w:eastAsia="ru-RU"/>
        </w:rPr>
        <w:t xml:space="preserve">Высокогорского муниципального района Республики Татарстан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(далее Учреждение) разработано в соответствии с Федеральным Законом «Об образовании в Российской Федерации» № 273 от 29.12.2012 г.(ст. 28), Санитарно-эпидемиологическими правилами и нормативами СанПин 2.4.11.3049 – 13 «Санитарно – эпидемиологические требования к устройству, содержанию и организации режима работы дошкольных образовательных учреждений», Уставом МБДОУ.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1.2. Настоящее Положение регулирует организацию в  группах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образовательной деятельности и режим  дня воспитанников, функционирующих в МБДОУ «Усадский детский сад «Волшебный замок» (далее -  Учреждение) и расписание образовательной деятельности воспитанников.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2. Цели и задачи расписание непосредственно-образовательной деятельности и режима дня воспитанников.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2.1.Основными целями и задачами являются: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 соблюдение гигиенических норм и требований к организации жизнедеятельности в Учреждении;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 обеспечение гармоничного развития воспитанников в соответствии с их  возрастными особенностями;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        -  построение индивидуального режима дня на каждого воспитанника в  период адаптации воспитанников к Учреждению.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outlineLvl w:val="0"/>
        <w:rPr>
          <w:rFonts w:hint="default" w:ascii="Times New Roman" w:hAnsi="Times New Roman" w:eastAsia="Times New Roman" w:cs="Times New Roman"/>
          <w:kern w:val="36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  <w:t>3. Организация воспитательно-образовательного процесса и  режима дня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3.1. Организация непосредственно-образовательной деятельности воспитанников осуществляется в соответствии с основной образовательной программой Учреждения, с учетом санитарно-эпидемиологическими правилами и нормативами.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3.2. Режим дня составляется на 12 часовой режим пребывания воспитанников  в группах  Учреждения, на каждую возрастную группу и утверждается вместе дополнениями и приложениями к  основной образовательной программе Учреждения приказом заведующего.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3.3. Самостоятельная деятельность воспитанников в режиме дня.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3.3.1. На самостоятельную деятельность воспитанников 3-7 лет (игры, подготовка к образовательной деятельности, личная гигиена) в режиме дня должно отводиться не менее 3-4 часов.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3.3.2. Максимальная продолжительность непрерывного бодрствования воспитанников 3 - 7 лет составляет 5,5-6 часов, до 3 лет - в соответствии с медицинскими рекомендациями.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3.3.3. Общественно-полезный труд воспитанников старшего возраста проводиться в форме самообслуживания (дежурство по столовой, помощь в подготовке к занятиям, уход за растениями и животными и др.). Его продолжительность не должна превышать 20 мин. в день.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3.4. Режим питания.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3.4.1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Прием пищи устанавливается по строго отведенному времени. В Учреждении организуется 5-ти разовое питание (завтрак, второй завтрак, обед, полдник, ужин).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3.4.2. Для обеспечения преемственности питания родителей (законных представителей) информируют об ассортименте питания воспитанника, вывешивая ежедневное меню за время его пребывания в Учреждении.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3.4.3. Питьевой режим организуется во всех группах. График смены воды установлен через каждые 2 часа.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3.5. Прогулки.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3.5.1.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3.5.2. Прогулки организуются 2 раза в день: в первую половину дня – до обеда и во вторую половину – после дневного сна или перед уходом воспитанников домой.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3.5.3. Во время прогулки с воспитанниками проводятся игры, физические упражнения, наблюдения, экскурсии, занятия. Подвижные игры проводятся в конце прогулки перед возвращением воспитанников в помещение дошкольного образовательного учреждения.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3.5.4. В летнее время продолжительность прогулки увеличивается до 6 часов.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3.6. Дневной сон.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3.6.1. Общая продолжительность суточного сна для воспитанников дошкольного возраста 10 часов, из которых 2 - 2,5 часа отводится на дневной сон. Для воспитанников от 2 до 3 лет дневной сон организуют однократно продолжительностью не менее 3 часов.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3.6.2. Перед сном не рекомендуется проведение подвижных эмоциональных игр, закаливающих процедур.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3.6.3. Воспитанников, которые долго засыпают и чутко спят, рекомендуется укладывать первыми и поднимать последними.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3.6.4. Во время сна в спальне обязательно должен присутствовать воспитатель (или младший воспитатель), который несет ответственность за гигиену сна, охрану жизни и здоровья воспитанников во время сна.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3.6.5. После дневного сна ежедневно организуются пробуждающая зарядка.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  Непосредственно образовательная деятельность.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3.7.2. Продолжительность непрерывной непосредственно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минут, а для воспитанников от 6 до 7 лет - не более 30 минут.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3.7.3. Для воспитанников раннего возраста от 2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3.7.4.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3.7.5. Занятия по дополнительному образованию (кружки, секции) организуются для воспитанников дошкольного возраста с 4.5 лет до 7 лет по желанию родителей (законных представителей)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3.7.6. Занятия физкультурно-оздоровительного и эстетического цикла должны занимать не менее 50% общего времени всех занятий.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3.7.7.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дня. Для профилактики утомления воспитанников рекомендуется проводить физкультурные, музыкальные занятия и т.п.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3.7.8. В середине учебного года (январь) организуются недельные каникулы, во время которых проводятся только занятия эстетического и оздоровительного циклов (музыкальные, физкультурные, рисование и т.п.)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3.7.9. 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3.7.10. Непрерывная длительность просмотра телепередач, мультфильмов составляет в младших и средних группах – не более 20 мин., в старших и подготовительных группах – не более 30 мин. Просмотр телепередач допускается не чаще 2-х раз в день (в первую и вторую половину дня).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3.7.11. НОД повышенной умственной активности для воспитанников дошкольного возраста проводятся в группе воспитателем. Музыкальные и физкультурные занятия проводятся специалистами в музыкальном и спортивном залах. Коррекционные  занятия проводятся специалистами в кабинете педагога-психолога, логопедическом кабинете, дефектологическом кабинете и в группах.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3.7.12. НОД  в группах раннего возраста проводятся в группах воспитателями. Музыкальные занятия проводятся специалистом в музыкальном зале. Физкультурные занятия проводятся в физкультурном зале.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3.7.13. Двигательный режим, физические упражнения и закаливающие мероприятия следует осуществлять с учетом здоровья, возраста воспитанников и времени года.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воспитанников, времени года и режима работы Учреждения.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Для 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воспитанника.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3.7.14.  НОД по физическому развитию основной образовательной программы для воспитанников в возрасте от 2 до 7 лет организуются не менее 3 раз в неделю. Длительность занятий по физическому развитию зависит от возраста воспитанников и составляет: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 в младшей группе - 15 мин.,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 в средней группе - 20 мин.,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 в старшей группе - 25 мин.,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 в подготовительной группе - 30 мин.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Один раз в неделю для воспитанников 5 - 7 лет следует круглогодично организовывать занятия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3.7.15.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Работа по физическому развитию проводится с учетом здоровья воспитанников при постоянном контроле со стороны медицинских работников.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4. Ответственность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4.1. Администрация Учреждения, воспитатели, помощники воспитателей, педагоги-специалисты несут  ответственность за жизнь, здоровье воспитанников, реализацию в полном объеме режима дня, 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4.2. Программы, методики и режимы воспитания и обучения в части гигиенических требований допускаются к использованию при наличии санитарно-эпидемиологического заключения о соответствии их санитарным правилам.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77"/>
    <w:rsid w:val="001E1B5D"/>
    <w:rsid w:val="00257DE0"/>
    <w:rsid w:val="0049302C"/>
    <w:rsid w:val="005713F6"/>
    <w:rsid w:val="00695F07"/>
    <w:rsid w:val="00791186"/>
    <w:rsid w:val="008E0320"/>
    <w:rsid w:val="00900895"/>
    <w:rsid w:val="00DF5C77"/>
    <w:rsid w:val="3F46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1619</Words>
  <Characters>9230</Characters>
  <Lines>76</Lines>
  <Paragraphs>21</Paragraphs>
  <TotalTime>3</TotalTime>
  <ScaleCrop>false</ScaleCrop>
  <LinksUpToDate>false</LinksUpToDate>
  <CharactersWithSpaces>10828</CharactersWithSpaces>
  <Application>WPS Office_11.2.0.10094_F1E327BC-269C-435d-A152-05C5408002CA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2018-01-15T16:12:00Z</dcterms:created>
  <dc:creator>Айгуль_2</dc:creator>
  <cp:lastModifiedBy>kamil</cp:lastModifiedBy>
  <cp:lastPrinted>2018-01-16T09:02:00Z</cp:lastPrinted>
  <dcterms:modified xsi:type="dcterms:W3CDTF">2022-03-09T08:02:48Z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1033-11.2.0.10094</vt:lpwstr>
  </property>
</Properties>
</file>